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FE7" w14:textId="77777777" w:rsidR="005F7B19" w:rsidRDefault="005F7B19" w:rsidP="004B0871">
      <w:pPr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14:paraId="402F4A3A" w14:textId="175F2976" w:rsidR="005F7B19" w:rsidRDefault="007F1A30" w:rsidP="004B0871">
      <w:pPr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noProof/>
          <w:color w:val="000000"/>
          <w:sz w:val="28"/>
          <w:szCs w:val="28"/>
        </w:rPr>
        <w:drawing>
          <wp:inline distT="0" distB="0" distL="0" distR="0" wp14:anchorId="61264AA7" wp14:editId="6F89DFE4">
            <wp:extent cx="39052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759" w:rsidRPr="00BA6759">
        <w:rPr>
          <w:rFonts w:ascii="Tahoma" w:hAnsi="Tahoma" w:cs="Tahoma"/>
          <w:b/>
          <w:color w:val="000000"/>
          <w:sz w:val="28"/>
          <w:szCs w:val="28"/>
          <w:u w:val="single"/>
        </w:rPr>
        <w:t xml:space="preserve"> </w:t>
      </w:r>
    </w:p>
    <w:p w14:paraId="713F6FE7" w14:textId="77777777" w:rsidR="005F7B19" w:rsidRPr="005F7B19" w:rsidRDefault="005F7B19" w:rsidP="004B0871">
      <w:pPr>
        <w:jc w:val="center"/>
        <w:rPr>
          <w:rFonts w:ascii="Tahoma" w:hAnsi="Tahoma" w:cs="Tahoma"/>
          <w:b/>
          <w:color w:val="000000"/>
          <w:sz w:val="12"/>
          <w:szCs w:val="12"/>
          <w:u w:val="single"/>
        </w:rPr>
      </w:pPr>
    </w:p>
    <w:p w14:paraId="29B4F325" w14:textId="77777777" w:rsidR="005F7B19" w:rsidRPr="005F7B19" w:rsidRDefault="005F7B19" w:rsidP="005F7B19">
      <w:pPr>
        <w:pStyle w:val="Default"/>
        <w:jc w:val="center"/>
        <w:rPr>
          <w:rFonts w:ascii="Tahoma" w:hAnsi="Tahoma" w:cs="Tahoma"/>
          <w:color w:val="auto"/>
        </w:rPr>
      </w:pPr>
      <w:r w:rsidRPr="005F7B19">
        <w:rPr>
          <w:rFonts w:ascii="Tahoma" w:hAnsi="Tahoma" w:cs="Tahoma"/>
          <w:color w:val="auto"/>
        </w:rPr>
        <w:t>Employment Opportunity</w:t>
      </w:r>
    </w:p>
    <w:p w14:paraId="1DE0A098" w14:textId="01C7C84E" w:rsidR="005F7B19" w:rsidRDefault="00E43422" w:rsidP="005F7B19">
      <w:pPr>
        <w:pStyle w:val="Default"/>
        <w:tabs>
          <w:tab w:val="left" w:pos="1230"/>
          <w:tab w:val="center" w:pos="4680"/>
        </w:tabs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Operations Assistant</w:t>
      </w:r>
    </w:p>
    <w:p w14:paraId="4D7DAC01" w14:textId="77777777" w:rsidR="005F7B19" w:rsidRPr="005F7B19" w:rsidRDefault="005F7B19" w:rsidP="005F7B19">
      <w:pPr>
        <w:pStyle w:val="Default"/>
        <w:tabs>
          <w:tab w:val="left" w:pos="1230"/>
          <w:tab w:val="center" w:pos="4680"/>
        </w:tabs>
        <w:jc w:val="center"/>
        <w:rPr>
          <w:rFonts w:ascii="Tahoma" w:hAnsi="Tahoma" w:cs="Tahoma"/>
          <w:b/>
          <w:color w:val="auto"/>
          <w:sz w:val="12"/>
          <w:szCs w:val="12"/>
        </w:rPr>
      </w:pPr>
    </w:p>
    <w:p w14:paraId="693C7276" w14:textId="29C186D4" w:rsidR="005F7B19" w:rsidRDefault="005F7B19" w:rsidP="005F7B19">
      <w:pPr>
        <w:pStyle w:val="Defaul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A progressive, </w:t>
      </w:r>
      <w:r w:rsidRPr="00B47116">
        <w:rPr>
          <w:rFonts w:ascii="Tahoma" w:hAnsi="Tahoma" w:cs="Tahoma"/>
          <w:color w:val="auto"/>
        </w:rPr>
        <w:t>service-oriented ag retailer is currently accepting application</w:t>
      </w:r>
      <w:r w:rsidR="00E43422">
        <w:rPr>
          <w:rFonts w:ascii="Tahoma" w:hAnsi="Tahoma" w:cs="Tahoma"/>
          <w:color w:val="auto"/>
        </w:rPr>
        <w:t>s</w:t>
      </w:r>
      <w:r w:rsidRPr="00B47116">
        <w:rPr>
          <w:rFonts w:ascii="Tahoma" w:hAnsi="Tahoma" w:cs="Tahoma"/>
          <w:color w:val="auto"/>
        </w:rPr>
        <w:t xml:space="preserve"> for a</w:t>
      </w:r>
      <w:r w:rsidR="00DD0F95">
        <w:rPr>
          <w:rFonts w:ascii="Tahoma" w:hAnsi="Tahoma" w:cs="Tahoma"/>
          <w:color w:val="auto"/>
        </w:rPr>
        <w:t xml:space="preserve"> </w:t>
      </w:r>
      <w:r w:rsidR="00FD2032">
        <w:rPr>
          <w:rFonts w:ascii="Tahoma" w:hAnsi="Tahoma" w:cs="Tahoma"/>
          <w:color w:val="auto"/>
        </w:rPr>
        <w:t>seasonal</w:t>
      </w:r>
      <w:r w:rsidR="00A362AE">
        <w:rPr>
          <w:rFonts w:ascii="Tahoma" w:hAnsi="Tahoma" w:cs="Tahoma"/>
          <w:color w:val="auto"/>
        </w:rPr>
        <w:t xml:space="preserve"> operations</w:t>
      </w:r>
      <w:r w:rsidRPr="00B47116">
        <w:rPr>
          <w:rFonts w:ascii="Tahoma" w:hAnsi="Tahoma" w:cs="Tahoma"/>
          <w:color w:val="auto"/>
        </w:rPr>
        <w:t xml:space="preserve"> position at our </w:t>
      </w:r>
      <w:r w:rsidR="00FD2032">
        <w:rPr>
          <w:rFonts w:ascii="Tahoma" w:hAnsi="Tahoma" w:cs="Tahoma"/>
          <w:b/>
          <w:color w:val="auto"/>
        </w:rPr>
        <w:t>Neepawa</w:t>
      </w:r>
      <w:r>
        <w:rPr>
          <w:rFonts w:ascii="Tahoma" w:hAnsi="Tahoma" w:cs="Tahoma"/>
          <w:color w:val="auto"/>
        </w:rPr>
        <w:t xml:space="preserve"> l</w:t>
      </w:r>
      <w:r w:rsidRPr="00B47116">
        <w:rPr>
          <w:rFonts w:ascii="Tahoma" w:hAnsi="Tahoma" w:cs="Tahoma"/>
          <w:color w:val="auto"/>
        </w:rPr>
        <w:t>ocation</w:t>
      </w:r>
      <w:r>
        <w:rPr>
          <w:rFonts w:ascii="Tahoma" w:hAnsi="Tahoma" w:cs="Tahoma"/>
          <w:color w:val="auto"/>
        </w:rPr>
        <w:t>.</w:t>
      </w:r>
    </w:p>
    <w:p w14:paraId="6FC619FC" w14:textId="77777777" w:rsidR="00FD2032" w:rsidRDefault="00FD2032" w:rsidP="005F7B19">
      <w:pPr>
        <w:pStyle w:val="Default"/>
        <w:jc w:val="center"/>
        <w:rPr>
          <w:rFonts w:ascii="Tahoma" w:hAnsi="Tahoma" w:cs="Tahoma"/>
          <w:color w:val="auto"/>
        </w:rPr>
      </w:pPr>
    </w:p>
    <w:p w14:paraId="7E6A878F" w14:textId="77777777" w:rsidR="00FD2032" w:rsidRPr="00FD2032" w:rsidRDefault="00FD2032" w:rsidP="00FD2032">
      <w:pPr>
        <w:pStyle w:val="Default"/>
        <w:rPr>
          <w:rFonts w:ascii="Tahoma" w:hAnsi="Tahoma" w:cs="Tahoma"/>
        </w:rPr>
      </w:pPr>
      <w:r w:rsidRPr="00FD2032">
        <w:rPr>
          <w:rFonts w:ascii="Tahoma" w:hAnsi="Tahoma" w:cs="Tahoma"/>
        </w:rPr>
        <w:t>The position may turn into full-time status for the right individual</w:t>
      </w:r>
    </w:p>
    <w:p w14:paraId="7E1B5711" w14:textId="77777777" w:rsidR="00FD2032" w:rsidRPr="00B47116" w:rsidRDefault="00FD2032" w:rsidP="005F7B19">
      <w:pPr>
        <w:pStyle w:val="Default"/>
        <w:jc w:val="center"/>
        <w:rPr>
          <w:rFonts w:ascii="Tahoma" w:hAnsi="Tahoma" w:cs="Tahoma"/>
          <w:color w:val="auto"/>
        </w:rPr>
      </w:pPr>
    </w:p>
    <w:p w14:paraId="4EFFF960" w14:textId="77777777" w:rsidR="005F7B19" w:rsidRPr="005F7B19" w:rsidRDefault="005F7B19" w:rsidP="004B0871">
      <w:pPr>
        <w:rPr>
          <w:rFonts w:ascii="Tahoma" w:hAnsi="Tahoma" w:cs="Tahoma"/>
          <w:color w:val="000000"/>
          <w:sz w:val="12"/>
          <w:szCs w:val="12"/>
        </w:rPr>
      </w:pPr>
    </w:p>
    <w:p w14:paraId="4D0EAFEA" w14:textId="229BD586" w:rsidR="003B5AAC" w:rsidRDefault="00DD0F95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L</w:t>
      </w:r>
      <w:r w:rsidR="007570D6">
        <w:rPr>
          <w:rFonts w:ascii="Tahoma" w:hAnsi="Tahoma" w:cs="Tahoma"/>
          <w:color w:val="000000"/>
          <w:sz w:val="22"/>
          <w:szCs w:val="22"/>
        </w:rPr>
        <w:t>oading</w:t>
      </w:r>
      <w:r w:rsidR="00E43422">
        <w:rPr>
          <w:rFonts w:ascii="Tahoma" w:hAnsi="Tahoma" w:cs="Tahoma"/>
          <w:color w:val="000000"/>
          <w:sz w:val="22"/>
          <w:szCs w:val="22"/>
        </w:rPr>
        <w:t>/unloading</w:t>
      </w:r>
      <w:r w:rsidR="008F56D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43422">
        <w:rPr>
          <w:rFonts w:ascii="Tahoma" w:hAnsi="Tahoma" w:cs="Tahoma"/>
          <w:color w:val="000000"/>
          <w:sz w:val="22"/>
          <w:szCs w:val="22"/>
        </w:rPr>
        <w:t xml:space="preserve">fertilizer, crop protection products </w:t>
      </w:r>
      <w:r w:rsidR="00086ADC">
        <w:rPr>
          <w:rFonts w:ascii="Tahoma" w:hAnsi="Tahoma" w:cs="Tahoma"/>
          <w:color w:val="000000"/>
          <w:sz w:val="22"/>
          <w:szCs w:val="22"/>
        </w:rPr>
        <w:t xml:space="preserve">and </w:t>
      </w:r>
      <w:r w:rsidR="008F56DC">
        <w:rPr>
          <w:rFonts w:ascii="Tahoma" w:hAnsi="Tahoma" w:cs="Tahoma"/>
          <w:color w:val="000000"/>
          <w:sz w:val="22"/>
          <w:szCs w:val="22"/>
        </w:rPr>
        <w:t>seed</w:t>
      </w:r>
    </w:p>
    <w:p w14:paraId="79187741" w14:textId="1A50C053" w:rsidR="00DD0F95" w:rsidRPr="003B5AAC" w:rsidRDefault="00DD0F95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Operate and maintain fertilizer blenders and plant equipment</w:t>
      </w:r>
    </w:p>
    <w:p w14:paraId="477F8E42" w14:textId="63D3C111" w:rsidR="008F56DC" w:rsidRDefault="00E43422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Complete</w:t>
      </w:r>
      <w:r w:rsidR="008F56DC">
        <w:rPr>
          <w:rFonts w:ascii="Tahoma" w:hAnsi="Tahoma" w:cs="Tahoma"/>
          <w:color w:val="000000"/>
          <w:sz w:val="22"/>
          <w:szCs w:val="22"/>
        </w:rPr>
        <w:t xml:space="preserve"> preventative maintenance and </w:t>
      </w:r>
      <w:r>
        <w:rPr>
          <w:rFonts w:ascii="Tahoma" w:hAnsi="Tahoma" w:cs="Tahoma"/>
          <w:color w:val="000000"/>
          <w:sz w:val="22"/>
          <w:szCs w:val="22"/>
        </w:rPr>
        <w:t xml:space="preserve">minor </w:t>
      </w:r>
      <w:r w:rsidR="008F56DC">
        <w:rPr>
          <w:rFonts w:ascii="Tahoma" w:hAnsi="Tahoma" w:cs="Tahoma"/>
          <w:color w:val="000000"/>
          <w:sz w:val="22"/>
          <w:szCs w:val="22"/>
        </w:rPr>
        <w:t>repair on a variety of equipment</w:t>
      </w:r>
    </w:p>
    <w:p w14:paraId="0381432F" w14:textId="77777777" w:rsidR="00D37E87" w:rsidRPr="00BA6759" w:rsidRDefault="008F56DC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W</w:t>
      </w:r>
      <w:r w:rsidR="00D37E87" w:rsidRPr="00BA6759">
        <w:rPr>
          <w:rFonts w:ascii="Tahoma" w:hAnsi="Tahoma" w:cs="Tahoma"/>
          <w:color w:val="000000"/>
          <w:sz w:val="22"/>
          <w:szCs w:val="22"/>
        </w:rPr>
        <w:t xml:space="preserve">arehousing and shipping of farm supplies along with general yard work </w:t>
      </w:r>
    </w:p>
    <w:p w14:paraId="10FB2750" w14:textId="77777777" w:rsidR="008F56DC" w:rsidRDefault="008F56DC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3A4D03">
        <w:rPr>
          <w:rFonts w:ascii="Tahoma" w:hAnsi="Tahoma" w:cs="Tahoma"/>
          <w:color w:val="000000"/>
          <w:sz w:val="22"/>
          <w:szCs w:val="22"/>
        </w:rPr>
        <w:t>dditional responsibilities as required by facility management</w:t>
      </w:r>
      <w:r w:rsidRPr="008F56DC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E1FD53F" w14:textId="77777777" w:rsidR="00D37E87" w:rsidRDefault="00D37E87" w:rsidP="004B0871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</w:rPr>
      </w:pPr>
      <w:r w:rsidRPr="00BA6759">
        <w:rPr>
          <w:rFonts w:ascii="Tahoma" w:hAnsi="Tahoma" w:cs="Tahoma"/>
          <w:color w:val="000000"/>
          <w:sz w:val="22"/>
          <w:szCs w:val="22"/>
        </w:rPr>
        <w:t>You will also play a key role in providing customer service to our clients.</w:t>
      </w:r>
    </w:p>
    <w:p w14:paraId="764499AA" w14:textId="77777777" w:rsidR="004B0871" w:rsidRPr="005F7B19" w:rsidRDefault="004B0871" w:rsidP="004B0871">
      <w:pPr>
        <w:ind w:left="720"/>
        <w:rPr>
          <w:rFonts w:ascii="Tahoma" w:hAnsi="Tahoma" w:cs="Tahoma"/>
          <w:color w:val="000000"/>
          <w:sz w:val="12"/>
          <w:szCs w:val="12"/>
        </w:rPr>
      </w:pPr>
    </w:p>
    <w:p w14:paraId="40C80F69" w14:textId="77777777" w:rsidR="00881C67" w:rsidRDefault="00881C67" w:rsidP="004B0871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  <w:r w:rsidRPr="003A4D03">
        <w:rPr>
          <w:rFonts w:ascii="Tahoma" w:hAnsi="Tahoma" w:cs="Tahoma"/>
          <w:b/>
          <w:color w:val="000000"/>
          <w:sz w:val="22"/>
          <w:szCs w:val="22"/>
          <w:u w:val="single"/>
        </w:rPr>
        <w:t>Education</w:t>
      </w:r>
    </w:p>
    <w:p w14:paraId="0695FAC4" w14:textId="77777777" w:rsidR="00E43422" w:rsidRPr="003A4D03" w:rsidRDefault="00E43422" w:rsidP="004B0871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14:paraId="56040456" w14:textId="77777777" w:rsidR="00881C67" w:rsidRDefault="00D37E87" w:rsidP="004B0871">
      <w:pPr>
        <w:rPr>
          <w:rFonts w:ascii="Tahoma" w:hAnsi="Tahoma" w:cs="Tahoma"/>
          <w:color w:val="000000"/>
          <w:sz w:val="22"/>
          <w:szCs w:val="22"/>
        </w:rPr>
      </w:pPr>
      <w:r w:rsidRPr="00BA6759">
        <w:rPr>
          <w:rFonts w:ascii="Tahoma" w:hAnsi="Tahoma" w:cs="Tahoma"/>
          <w:color w:val="000000"/>
          <w:sz w:val="22"/>
          <w:szCs w:val="22"/>
        </w:rPr>
        <w:t xml:space="preserve">Ideal candidates </w:t>
      </w:r>
      <w:r w:rsidR="008F56DC">
        <w:rPr>
          <w:rFonts w:ascii="Tahoma" w:hAnsi="Tahoma" w:cs="Tahoma"/>
          <w:color w:val="000000"/>
          <w:sz w:val="22"/>
          <w:szCs w:val="22"/>
        </w:rPr>
        <w:t xml:space="preserve">will possess </w:t>
      </w:r>
      <w:r w:rsidRPr="00BA6759">
        <w:rPr>
          <w:rFonts w:ascii="Tahoma" w:hAnsi="Tahoma" w:cs="Tahoma"/>
          <w:color w:val="000000"/>
          <w:sz w:val="22"/>
          <w:szCs w:val="22"/>
        </w:rPr>
        <w:t xml:space="preserve">a Grade 12 education </w:t>
      </w:r>
      <w:r w:rsidR="008F56DC">
        <w:rPr>
          <w:rFonts w:ascii="Tahoma" w:hAnsi="Tahoma" w:cs="Tahoma"/>
          <w:color w:val="000000"/>
          <w:sz w:val="22"/>
          <w:szCs w:val="22"/>
        </w:rPr>
        <w:t>or equivalent</w:t>
      </w:r>
      <w:r w:rsidRPr="00BA6759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7327453C" w14:textId="77777777" w:rsidR="004B0871" w:rsidRPr="004B0871" w:rsidRDefault="004B0871" w:rsidP="004B0871">
      <w:pPr>
        <w:rPr>
          <w:rFonts w:ascii="Tahoma" w:hAnsi="Tahoma" w:cs="Tahoma"/>
          <w:b/>
          <w:color w:val="000000"/>
          <w:sz w:val="12"/>
          <w:szCs w:val="12"/>
          <w:u w:val="single"/>
        </w:rPr>
      </w:pPr>
    </w:p>
    <w:p w14:paraId="44980183" w14:textId="77777777" w:rsidR="00881C67" w:rsidRPr="003A4D03" w:rsidRDefault="00881C67" w:rsidP="004B0871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  <w:r w:rsidRPr="003A4D03">
        <w:rPr>
          <w:rFonts w:ascii="Tahoma" w:hAnsi="Tahoma" w:cs="Tahoma"/>
          <w:b/>
          <w:color w:val="000000"/>
          <w:sz w:val="22"/>
          <w:szCs w:val="22"/>
          <w:u w:val="single"/>
        </w:rPr>
        <w:t>Skills</w:t>
      </w:r>
    </w:p>
    <w:p w14:paraId="167EDC07" w14:textId="4B289C65" w:rsidR="008F56DC" w:rsidRPr="003A4D03" w:rsidRDefault="007570D6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Possess</w:t>
      </w:r>
      <w:r w:rsidR="008F56DC" w:rsidRPr="003A4D03">
        <w:rPr>
          <w:rFonts w:ascii="Tahoma" w:hAnsi="Tahoma" w:cs="Tahoma"/>
          <w:color w:val="000000"/>
          <w:sz w:val="22"/>
          <w:szCs w:val="22"/>
        </w:rPr>
        <w:t xml:space="preserve"> a v</w:t>
      </w:r>
      <w:r w:rsidR="003B5AAC">
        <w:rPr>
          <w:rFonts w:ascii="Tahoma" w:hAnsi="Tahoma" w:cs="Tahoma"/>
          <w:color w:val="000000"/>
          <w:sz w:val="22"/>
          <w:szCs w:val="22"/>
        </w:rPr>
        <w:t>alid driver’s license</w:t>
      </w:r>
      <w:r w:rsidR="00FD2032">
        <w:rPr>
          <w:rFonts w:ascii="Tahoma" w:hAnsi="Tahoma" w:cs="Tahoma"/>
          <w:color w:val="000000"/>
          <w:sz w:val="22"/>
          <w:szCs w:val="22"/>
        </w:rPr>
        <w:t>, Class 1 or 3 w/air preferred</w:t>
      </w:r>
    </w:p>
    <w:p w14:paraId="1BCBBF6D" w14:textId="77777777" w:rsidR="008F56DC" w:rsidRPr="003A4D03" w:rsidRDefault="008F56DC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 w:rsidRPr="003A4D03">
        <w:rPr>
          <w:rFonts w:ascii="Tahoma" w:hAnsi="Tahoma" w:cs="Tahoma"/>
          <w:color w:val="000000"/>
          <w:sz w:val="22"/>
          <w:szCs w:val="22"/>
        </w:rPr>
        <w:t>Qualified candidates will have mechanical and general maintenance experience</w:t>
      </w:r>
    </w:p>
    <w:p w14:paraId="727B8BFD" w14:textId="77777777" w:rsidR="008F56DC" w:rsidRDefault="007570D6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8F56DC" w:rsidRPr="003A4D03">
        <w:rPr>
          <w:rFonts w:ascii="Tahoma" w:hAnsi="Tahoma" w:cs="Tahoma"/>
          <w:color w:val="000000"/>
          <w:sz w:val="22"/>
          <w:szCs w:val="22"/>
        </w:rPr>
        <w:t>ble to handle the physical demands of the position and work in a variety of environments</w:t>
      </w:r>
    </w:p>
    <w:p w14:paraId="08B66F7C" w14:textId="77777777" w:rsidR="00881C67" w:rsidRDefault="00881C67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Self starter, ability to work alone</w:t>
      </w:r>
      <w:r w:rsidR="003A4D03">
        <w:rPr>
          <w:rFonts w:ascii="Tahoma" w:hAnsi="Tahoma" w:cs="Tahoma"/>
          <w:color w:val="000000"/>
          <w:sz w:val="22"/>
          <w:szCs w:val="22"/>
        </w:rPr>
        <w:t xml:space="preserve"> while being a valuable member of a team</w:t>
      </w:r>
    </w:p>
    <w:p w14:paraId="59DFA437" w14:textId="77777777" w:rsidR="00881C67" w:rsidRDefault="00881C67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Excellent customer service skills</w:t>
      </w:r>
    </w:p>
    <w:p w14:paraId="73ABA659" w14:textId="0D1909EA" w:rsidR="004E5AB2" w:rsidRDefault="00881C67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Agriculture background is </w:t>
      </w:r>
      <w:r w:rsidR="008F56DC">
        <w:rPr>
          <w:rFonts w:ascii="Tahoma" w:hAnsi="Tahoma" w:cs="Tahoma"/>
          <w:color w:val="000000"/>
          <w:sz w:val="22"/>
          <w:szCs w:val="22"/>
        </w:rPr>
        <w:t>an asset</w:t>
      </w:r>
    </w:p>
    <w:p w14:paraId="149AE840" w14:textId="75C94875" w:rsidR="00E43422" w:rsidRDefault="00E43422" w:rsidP="004B0871">
      <w:pPr>
        <w:numPr>
          <w:ilvl w:val="0"/>
          <w:numId w:val="3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Ability to work extended hours in peak season</w:t>
      </w:r>
    </w:p>
    <w:p w14:paraId="1B199267" w14:textId="77777777" w:rsidR="007570D6" w:rsidRDefault="007570D6" w:rsidP="007570D6">
      <w:pPr>
        <w:rPr>
          <w:rFonts w:ascii="Tahoma" w:hAnsi="Tahoma" w:cs="Tahoma"/>
          <w:color w:val="000000"/>
          <w:sz w:val="12"/>
          <w:szCs w:val="12"/>
        </w:rPr>
      </w:pPr>
    </w:p>
    <w:p w14:paraId="7CBEE7EE" w14:textId="77777777" w:rsidR="00E43422" w:rsidRDefault="00E43422" w:rsidP="007570D6">
      <w:pPr>
        <w:rPr>
          <w:rFonts w:ascii="Tahoma" w:hAnsi="Tahoma" w:cs="Tahoma"/>
          <w:color w:val="000000"/>
          <w:sz w:val="12"/>
          <w:szCs w:val="12"/>
        </w:rPr>
      </w:pPr>
    </w:p>
    <w:p w14:paraId="722C4D92" w14:textId="77777777" w:rsidR="002E3BD5" w:rsidRPr="004B0871" w:rsidRDefault="002E3BD5" w:rsidP="007570D6">
      <w:pPr>
        <w:rPr>
          <w:rFonts w:ascii="Tahoma" w:hAnsi="Tahoma" w:cs="Tahoma"/>
          <w:color w:val="000000"/>
          <w:sz w:val="12"/>
          <w:szCs w:val="12"/>
        </w:rPr>
      </w:pPr>
    </w:p>
    <w:p w14:paraId="7037E7F2" w14:textId="77777777" w:rsidR="00FD4A80" w:rsidRDefault="00C63C53" w:rsidP="004B0871">
      <w:pPr>
        <w:rPr>
          <w:rFonts w:ascii="Tahoma" w:eastAsia="Calibri" w:hAnsi="Tahoma" w:cs="Tahoma"/>
          <w:sz w:val="22"/>
          <w:szCs w:val="22"/>
        </w:rPr>
      </w:pPr>
      <w:r w:rsidRPr="00BA6759">
        <w:rPr>
          <w:rFonts w:ascii="Tahoma" w:hAnsi="Tahoma" w:cs="Tahoma"/>
          <w:color w:val="000000"/>
          <w:sz w:val="22"/>
          <w:szCs w:val="22"/>
        </w:rPr>
        <w:t>Redfern’s</w:t>
      </w:r>
      <w:r w:rsidR="00D37E87" w:rsidRPr="00BA6759">
        <w:rPr>
          <w:rFonts w:ascii="Tahoma" w:hAnsi="Tahoma" w:cs="Tahoma"/>
          <w:color w:val="000000"/>
          <w:sz w:val="22"/>
          <w:szCs w:val="22"/>
        </w:rPr>
        <w:t xml:space="preserve"> offers a competitive </w:t>
      </w:r>
      <w:r w:rsidR="00E43422">
        <w:rPr>
          <w:rFonts w:ascii="Tahoma" w:hAnsi="Tahoma" w:cs="Tahoma"/>
          <w:color w:val="000000"/>
          <w:sz w:val="22"/>
          <w:szCs w:val="22"/>
        </w:rPr>
        <w:t>compensation package</w:t>
      </w:r>
      <w:r w:rsidR="00D37E87" w:rsidRPr="00BA6759">
        <w:rPr>
          <w:rFonts w:ascii="Tahoma" w:hAnsi="Tahoma" w:cs="Tahoma"/>
          <w:color w:val="000000"/>
          <w:sz w:val="22"/>
          <w:szCs w:val="22"/>
        </w:rPr>
        <w:t>.</w:t>
      </w:r>
      <w:r w:rsidR="00FD4A80" w:rsidRPr="00FD4A80">
        <w:rPr>
          <w:rFonts w:ascii="Tahoma" w:eastAsia="Calibri" w:hAnsi="Tahoma" w:cs="Tahoma"/>
          <w:sz w:val="22"/>
          <w:szCs w:val="22"/>
        </w:rPr>
        <w:t xml:space="preserve"> </w:t>
      </w:r>
    </w:p>
    <w:p w14:paraId="3F124CD0" w14:textId="3D8D6984" w:rsidR="00D37E87" w:rsidRPr="00BA6759" w:rsidRDefault="00FD4A80" w:rsidP="004B0871">
      <w:pPr>
        <w:rPr>
          <w:rFonts w:ascii="Tahoma" w:hAnsi="Tahoma" w:cs="Tahoma"/>
          <w:color w:val="000000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 xml:space="preserve">Interested applicants should submit resumes by </w:t>
      </w:r>
      <w:r w:rsidR="00DD0F95">
        <w:rPr>
          <w:rFonts w:ascii="Tahoma" w:eastAsia="Calibri" w:hAnsi="Tahoma" w:cs="Tahoma"/>
          <w:sz w:val="22"/>
          <w:szCs w:val="22"/>
        </w:rPr>
        <w:t>February 2</w:t>
      </w:r>
      <w:r w:rsidR="00FD2032">
        <w:rPr>
          <w:rFonts w:ascii="Tahoma" w:eastAsia="Calibri" w:hAnsi="Tahoma" w:cs="Tahoma"/>
          <w:sz w:val="22"/>
          <w:szCs w:val="22"/>
        </w:rPr>
        <w:t>7</w:t>
      </w:r>
      <w:r>
        <w:rPr>
          <w:rFonts w:ascii="Tahoma" w:eastAsia="Calibri" w:hAnsi="Tahoma" w:cs="Tahoma"/>
          <w:sz w:val="22"/>
          <w:szCs w:val="22"/>
        </w:rPr>
        <w:t>, 202</w:t>
      </w:r>
      <w:r w:rsidR="00FD2032">
        <w:rPr>
          <w:rFonts w:ascii="Tahoma" w:eastAsia="Calibri" w:hAnsi="Tahoma" w:cs="Tahoma"/>
          <w:sz w:val="22"/>
          <w:szCs w:val="22"/>
        </w:rPr>
        <w:t>6</w:t>
      </w:r>
      <w:r w:rsidRPr="004E685F">
        <w:rPr>
          <w:rFonts w:ascii="Tahoma" w:eastAsia="Calibri" w:hAnsi="Tahoma" w:cs="Tahoma"/>
          <w:sz w:val="22"/>
          <w:szCs w:val="22"/>
        </w:rPr>
        <w:t>:</w:t>
      </w:r>
    </w:p>
    <w:p w14:paraId="3C19A7C5" w14:textId="77777777" w:rsidR="007570D6" w:rsidRDefault="007570D6" w:rsidP="004B0871">
      <w:pPr>
        <w:rPr>
          <w:rFonts w:ascii="Tahoma" w:hAnsi="Tahoma" w:cs="Tahoma"/>
          <w:b/>
          <w:color w:val="000000"/>
          <w:sz w:val="12"/>
          <w:szCs w:val="12"/>
        </w:rPr>
      </w:pPr>
    </w:p>
    <w:p w14:paraId="499CB09B" w14:textId="77777777" w:rsidR="00E43422" w:rsidRPr="005F7B19" w:rsidRDefault="00E43422" w:rsidP="004B0871">
      <w:pPr>
        <w:rPr>
          <w:rFonts w:ascii="Tahoma" w:hAnsi="Tahoma" w:cs="Tahoma"/>
          <w:b/>
          <w:color w:val="000000"/>
          <w:sz w:val="12"/>
          <w:szCs w:val="12"/>
        </w:rPr>
      </w:pPr>
    </w:p>
    <w:p w14:paraId="372D5151" w14:textId="77777777" w:rsidR="00CF28DE" w:rsidRPr="009855C4" w:rsidRDefault="00CF28DE" w:rsidP="00CF28DE">
      <w:p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Submit your resume and cover letter to:</w:t>
      </w:r>
    </w:p>
    <w:p w14:paraId="6095671E" w14:textId="77777777" w:rsidR="00CF28DE" w:rsidRPr="009855C4" w:rsidRDefault="00CF28DE" w:rsidP="00CF28DE">
      <w:pPr>
        <w:rPr>
          <w:rFonts w:ascii="Arial Narrow" w:hAnsi="Arial Narrow" w:cs="Tahoma"/>
          <w:color w:val="000000"/>
        </w:rPr>
      </w:pPr>
    </w:p>
    <w:p w14:paraId="1D5FA960" w14:textId="77777777" w:rsidR="00FD2032" w:rsidRPr="00FD2032" w:rsidRDefault="00FD2032" w:rsidP="00FD2032">
      <w:pPr>
        <w:spacing w:line="270" w:lineRule="atLeast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FD2032">
        <w:rPr>
          <w:rFonts w:ascii="Arial Narrow" w:hAnsi="Arial Narrow" w:cs="Arial"/>
          <w:b/>
          <w:color w:val="000000"/>
          <w:sz w:val="28"/>
          <w:szCs w:val="28"/>
        </w:rPr>
        <w:t>Redfern Farm Services</w:t>
      </w:r>
    </w:p>
    <w:p w14:paraId="79F19546" w14:textId="77777777" w:rsidR="00FD2032" w:rsidRPr="00FD2032" w:rsidRDefault="00FD2032" w:rsidP="00FD2032">
      <w:pPr>
        <w:spacing w:line="270" w:lineRule="atLeast"/>
        <w:jc w:val="center"/>
        <w:rPr>
          <w:rFonts w:ascii="Tahoma" w:eastAsia="Calibri" w:hAnsi="Tahoma" w:cs="Tahoma"/>
          <w:sz w:val="22"/>
          <w:szCs w:val="22"/>
        </w:rPr>
      </w:pPr>
      <w:r w:rsidRPr="00FD2032">
        <w:rPr>
          <w:rFonts w:ascii="Tahoma" w:eastAsia="Calibri" w:hAnsi="Tahoma" w:cs="Tahoma"/>
          <w:sz w:val="22"/>
          <w:szCs w:val="22"/>
        </w:rPr>
        <w:t>Attn: Darryl Craik</w:t>
      </w:r>
    </w:p>
    <w:p w14:paraId="43F8909F" w14:textId="77777777" w:rsidR="00FD2032" w:rsidRPr="00FD2032" w:rsidRDefault="00FD2032" w:rsidP="00FD2032">
      <w:pPr>
        <w:spacing w:line="270" w:lineRule="atLeast"/>
        <w:jc w:val="center"/>
        <w:rPr>
          <w:rFonts w:ascii="Tahoma" w:eastAsia="Calibri" w:hAnsi="Tahoma" w:cs="Tahoma"/>
          <w:sz w:val="22"/>
          <w:szCs w:val="22"/>
        </w:rPr>
      </w:pPr>
      <w:r w:rsidRPr="00FD2032">
        <w:rPr>
          <w:rFonts w:ascii="Tahoma" w:eastAsia="Calibri" w:hAnsi="Tahoma" w:cs="Tahoma"/>
          <w:sz w:val="22"/>
          <w:szCs w:val="22"/>
        </w:rPr>
        <w:t>PO Box 1480</w:t>
      </w:r>
    </w:p>
    <w:p w14:paraId="31D0F6B5" w14:textId="77777777" w:rsidR="00FD2032" w:rsidRPr="00FD2032" w:rsidRDefault="00FD2032" w:rsidP="00FD2032">
      <w:pPr>
        <w:spacing w:line="270" w:lineRule="atLeast"/>
        <w:jc w:val="center"/>
        <w:rPr>
          <w:rFonts w:ascii="Tahoma" w:eastAsia="Calibri" w:hAnsi="Tahoma" w:cs="Tahoma"/>
          <w:sz w:val="22"/>
          <w:szCs w:val="22"/>
        </w:rPr>
      </w:pPr>
      <w:r w:rsidRPr="00FD2032">
        <w:rPr>
          <w:rFonts w:ascii="Tahoma" w:eastAsia="Calibri" w:hAnsi="Tahoma" w:cs="Tahoma"/>
          <w:sz w:val="22"/>
          <w:szCs w:val="22"/>
        </w:rPr>
        <w:t>Neepawa, MB R0J 1H0</w:t>
      </w:r>
    </w:p>
    <w:p w14:paraId="38955A84" w14:textId="77777777" w:rsidR="00FD2032" w:rsidRPr="00FD2032" w:rsidRDefault="00FD2032" w:rsidP="00FD2032">
      <w:pPr>
        <w:spacing w:line="270" w:lineRule="atLeast"/>
        <w:jc w:val="center"/>
        <w:rPr>
          <w:rFonts w:ascii="Tahoma" w:eastAsia="Calibri" w:hAnsi="Tahoma" w:cs="Tahoma"/>
          <w:sz w:val="22"/>
          <w:szCs w:val="22"/>
        </w:rPr>
      </w:pPr>
      <w:r w:rsidRPr="00FD2032">
        <w:rPr>
          <w:rFonts w:ascii="Tahoma" w:eastAsia="Calibri" w:hAnsi="Tahoma" w:cs="Tahoma"/>
          <w:sz w:val="22"/>
          <w:szCs w:val="22"/>
        </w:rPr>
        <w:t xml:space="preserve">204-476-2301 </w:t>
      </w:r>
      <w:proofErr w:type="spellStart"/>
      <w:r w:rsidRPr="00FD2032">
        <w:rPr>
          <w:rFonts w:ascii="Tahoma" w:eastAsia="Calibri" w:hAnsi="Tahoma" w:cs="Tahoma"/>
          <w:sz w:val="22"/>
          <w:szCs w:val="22"/>
        </w:rPr>
        <w:t>ph</w:t>
      </w:r>
      <w:proofErr w:type="spellEnd"/>
    </w:p>
    <w:p w14:paraId="54BE4ED9" w14:textId="77777777" w:rsidR="00FD2032" w:rsidRDefault="00FD2032" w:rsidP="00FD2032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FD2032">
        <w:rPr>
          <w:rFonts w:ascii="Tahoma" w:eastAsia="Calibri" w:hAnsi="Tahoma" w:cs="Tahoma"/>
          <w:sz w:val="22"/>
          <w:szCs w:val="22"/>
        </w:rPr>
        <w:t>Email:dcraik@redferns.ca</w:t>
      </w:r>
    </w:p>
    <w:p w14:paraId="1E03229F" w14:textId="77777777" w:rsidR="00CF28DE" w:rsidRPr="009855C4" w:rsidRDefault="00CF28DE" w:rsidP="00CF28DE">
      <w:pPr>
        <w:rPr>
          <w:rFonts w:ascii="Arial Narrow" w:hAnsi="Arial Narrow" w:cs="Tahoma"/>
          <w:color w:val="000000"/>
        </w:rPr>
      </w:pPr>
    </w:p>
    <w:p w14:paraId="7953F46A" w14:textId="77777777" w:rsidR="00CF28DE" w:rsidRPr="009855C4" w:rsidRDefault="00CF28DE" w:rsidP="00CF28DE">
      <w:pPr>
        <w:rPr>
          <w:rFonts w:ascii="Arial Narrow" w:hAnsi="Arial Narrow" w:cs="Tahoma"/>
          <w:color w:val="000000"/>
        </w:rPr>
      </w:pPr>
      <w:r w:rsidRPr="009855C4">
        <w:rPr>
          <w:rFonts w:ascii="Arial Narrow" w:hAnsi="Arial Narrow" w:cs="Tahoma"/>
          <w:color w:val="000000"/>
        </w:rPr>
        <w:t>All applications will be held in confidence.</w:t>
      </w:r>
      <w:r w:rsidRPr="009855C4">
        <w:rPr>
          <w:rFonts w:ascii="Arial Narrow" w:hAnsi="Arial Narrow" w:cs="Tahoma"/>
          <w:color w:val="000000"/>
        </w:rPr>
        <w:br/>
        <w:t xml:space="preserve">Only those individuals </w:t>
      </w:r>
      <w:r>
        <w:rPr>
          <w:rFonts w:ascii="Arial Narrow" w:hAnsi="Arial Narrow" w:cs="Tahoma"/>
          <w:color w:val="000000"/>
        </w:rPr>
        <w:t>selected</w:t>
      </w:r>
      <w:r w:rsidRPr="009855C4">
        <w:rPr>
          <w:rFonts w:ascii="Arial Narrow" w:hAnsi="Arial Narrow" w:cs="Tahoma"/>
          <w:color w:val="000000"/>
        </w:rPr>
        <w:t xml:space="preserve"> will be contacted.</w:t>
      </w:r>
    </w:p>
    <w:p w14:paraId="10ECA298" w14:textId="7B6D9D02" w:rsidR="00D37E87" w:rsidRPr="00BA6759" w:rsidRDefault="00D37E87" w:rsidP="00CF28DE">
      <w:pPr>
        <w:rPr>
          <w:rFonts w:ascii="Tahoma" w:hAnsi="Tahoma" w:cs="Tahoma"/>
          <w:color w:val="000000"/>
          <w:sz w:val="22"/>
          <w:szCs w:val="22"/>
        </w:rPr>
      </w:pPr>
    </w:p>
    <w:sectPr w:rsidR="00D37E87" w:rsidRPr="00BA6759" w:rsidSect="00FD2032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8A8"/>
    <w:multiLevelType w:val="hybridMultilevel"/>
    <w:tmpl w:val="8F841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235B"/>
    <w:multiLevelType w:val="hybridMultilevel"/>
    <w:tmpl w:val="3724E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2BB1"/>
    <w:multiLevelType w:val="hybridMultilevel"/>
    <w:tmpl w:val="A3D0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931520">
    <w:abstractNumId w:val="0"/>
  </w:num>
  <w:num w:numId="2" w16cid:durableId="1998454975">
    <w:abstractNumId w:val="2"/>
  </w:num>
  <w:num w:numId="3" w16cid:durableId="116755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87"/>
    <w:rsid w:val="00086ADC"/>
    <w:rsid w:val="00182EF2"/>
    <w:rsid w:val="00236E32"/>
    <w:rsid w:val="002E3BD5"/>
    <w:rsid w:val="00324898"/>
    <w:rsid w:val="003A4D03"/>
    <w:rsid w:val="003B5AAC"/>
    <w:rsid w:val="00426486"/>
    <w:rsid w:val="004A3C42"/>
    <w:rsid w:val="004B0871"/>
    <w:rsid w:val="004E5AB2"/>
    <w:rsid w:val="004F28EA"/>
    <w:rsid w:val="005A6917"/>
    <w:rsid w:val="005F7B19"/>
    <w:rsid w:val="006D4B93"/>
    <w:rsid w:val="00716B7F"/>
    <w:rsid w:val="007570D6"/>
    <w:rsid w:val="007B526C"/>
    <w:rsid w:val="007F1A30"/>
    <w:rsid w:val="00881C67"/>
    <w:rsid w:val="008F56DC"/>
    <w:rsid w:val="009624C0"/>
    <w:rsid w:val="009A2B86"/>
    <w:rsid w:val="00A32F3F"/>
    <w:rsid w:val="00A362AE"/>
    <w:rsid w:val="00A93E9C"/>
    <w:rsid w:val="00AF2B2C"/>
    <w:rsid w:val="00B9402B"/>
    <w:rsid w:val="00BA6759"/>
    <w:rsid w:val="00C451A8"/>
    <w:rsid w:val="00C63C53"/>
    <w:rsid w:val="00CF28DE"/>
    <w:rsid w:val="00D043C6"/>
    <w:rsid w:val="00D11485"/>
    <w:rsid w:val="00D37E87"/>
    <w:rsid w:val="00DD0F95"/>
    <w:rsid w:val="00E43422"/>
    <w:rsid w:val="00E87178"/>
    <w:rsid w:val="00F1483B"/>
    <w:rsid w:val="00FD2032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B670948"/>
  <w15:chartTrackingRefBased/>
  <w15:docId w15:val="{F7C00951-FDC4-429B-BD78-8FEEB950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37E87"/>
    <w:rPr>
      <w:b/>
      <w:bCs/>
    </w:rPr>
  </w:style>
  <w:style w:type="character" w:styleId="Hyperlink">
    <w:name w:val="Hyperlink"/>
    <w:rsid w:val="00D37E87"/>
    <w:rPr>
      <w:color w:val="0000FF"/>
      <w:u w:val="single"/>
    </w:rPr>
  </w:style>
  <w:style w:type="paragraph" w:customStyle="1" w:styleId="Default">
    <w:name w:val="Default"/>
    <w:rsid w:val="005F7B1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306">
              <w:marLeft w:val="86"/>
              <w:marRight w:val="86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61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1339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the full-time seasonal Facility Sales/Operations worker, you will be responsible for:</vt:lpstr>
    </vt:vector>
  </TitlesOfParts>
  <Company>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the full-time seasonal Facility Sales/Operations worker, you will be responsible for:</dc:title>
  <dc:subject/>
  <dc:creator>.</dc:creator>
  <cp:keywords/>
  <dc:description/>
  <cp:lastModifiedBy>Darrell Tocher</cp:lastModifiedBy>
  <cp:revision>3</cp:revision>
  <cp:lastPrinted>2013-02-12T14:57:00Z</cp:lastPrinted>
  <dcterms:created xsi:type="dcterms:W3CDTF">2026-01-27T14:14:00Z</dcterms:created>
  <dcterms:modified xsi:type="dcterms:W3CDTF">2026-01-27T14:17:00Z</dcterms:modified>
</cp:coreProperties>
</file>